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生物质高性能纤维研发平台</w:t>
      </w: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及产业化项目</w:t>
      </w: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工程造价审计服务</w:t>
      </w:r>
    </w:p>
    <w:p>
      <w:pPr>
        <w:jc w:val="center"/>
        <w:rPr>
          <w:rFonts w:hint="eastAsia" w:ascii="宋体" w:hAnsi="宋体"/>
          <w:b/>
          <w:sz w:val="84"/>
          <w:szCs w:val="22"/>
        </w:rPr>
      </w:pPr>
      <w:r>
        <w:rPr>
          <w:rFonts w:hint="eastAsia" w:ascii="宋体" w:hAnsi="宋体"/>
          <w:b/>
          <w:sz w:val="84"/>
          <w:szCs w:val="22"/>
        </w:rPr>
        <w:t>投</w:t>
      </w:r>
    </w:p>
    <w:p>
      <w:pPr>
        <w:jc w:val="center"/>
        <w:rPr>
          <w:rFonts w:hint="eastAsia" w:ascii="宋体" w:hAnsi="宋体"/>
          <w:b/>
          <w:sz w:val="84"/>
        </w:rPr>
      </w:pPr>
      <w:r>
        <w:rPr>
          <w:rFonts w:hint="eastAsia" w:ascii="宋体" w:hAnsi="宋体"/>
          <w:b/>
          <w:sz w:val="84"/>
        </w:rPr>
        <w:t>标</w:t>
      </w:r>
    </w:p>
    <w:p>
      <w:pPr>
        <w:jc w:val="center"/>
        <w:rPr>
          <w:rFonts w:hint="eastAsia" w:ascii="宋体" w:hAnsi="宋体"/>
          <w:b/>
          <w:sz w:val="84"/>
        </w:rPr>
      </w:pPr>
      <w:r>
        <w:rPr>
          <w:rFonts w:hint="eastAsia" w:ascii="宋体" w:hAnsi="宋体"/>
          <w:b/>
          <w:sz w:val="84"/>
        </w:rPr>
        <w:t>文</w:t>
      </w:r>
    </w:p>
    <w:p>
      <w:pPr>
        <w:jc w:val="center"/>
        <w:rPr>
          <w:rFonts w:hint="eastAsia" w:ascii="宋体" w:hAnsi="宋体"/>
          <w:b/>
          <w:sz w:val="84"/>
        </w:rPr>
      </w:pPr>
      <w:r>
        <w:rPr>
          <w:rFonts w:hint="eastAsia" w:ascii="宋体" w:hAnsi="宋体"/>
          <w:b/>
          <w:sz w:val="84"/>
        </w:rPr>
        <w:t>件</w:t>
      </w:r>
    </w:p>
    <w:p>
      <w:pPr>
        <w:rPr>
          <w:rFonts w:hint="eastAsia" w:ascii="宋体" w:hAnsi="宋体"/>
          <w:sz w:val="36"/>
        </w:rPr>
      </w:pPr>
    </w:p>
    <w:p>
      <w:pPr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投 标 单 位（盖章）：</w:t>
      </w:r>
      <w:r>
        <w:rPr>
          <w:rFonts w:hint="eastAsia" w:ascii="宋体" w:hAnsi="宋体"/>
          <w:sz w:val="32"/>
          <w:u w:val="single"/>
        </w:rPr>
        <w:t xml:space="preserve">                                     </w:t>
      </w:r>
    </w:p>
    <w:p>
      <w:pPr>
        <w:rPr>
          <w:rFonts w:hint="eastAsia" w:ascii="宋体" w:hAnsi="宋体"/>
          <w:sz w:val="32"/>
          <w:u w:val="single"/>
        </w:rPr>
      </w:pPr>
    </w:p>
    <w:p>
      <w:pPr>
        <w:spacing w:line="560" w:lineRule="exact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法 人 代 表（签章）：</w:t>
      </w:r>
      <w:r>
        <w:rPr>
          <w:rFonts w:hint="eastAsia" w:ascii="宋体" w:hAnsi="宋体"/>
          <w:sz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宋体" w:hAnsi="宋体"/>
          <w:sz w:val="32"/>
          <w:u w:val="single"/>
        </w:rPr>
      </w:pPr>
    </w:p>
    <w:p>
      <w:pPr>
        <w:spacing w:line="560" w:lineRule="exact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授权委托人（签字）： </w:t>
      </w:r>
      <w:r>
        <w:rPr>
          <w:rFonts w:hint="eastAsia" w:ascii="宋体" w:hAnsi="宋体"/>
          <w:sz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hint="eastAsia" w:ascii="宋体" w:hAnsi="宋体"/>
          <w:sz w:val="32"/>
          <w:u w:val="single"/>
        </w:rPr>
      </w:pPr>
    </w:p>
    <w:p>
      <w:r>
        <w:rPr>
          <w:rFonts w:hint="eastAsia" w:ascii="宋体" w:hAnsi="宋体"/>
          <w:sz w:val="32"/>
        </w:rPr>
        <w:t xml:space="preserve">投  标   日   期： </w:t>
      </w:r>
      <w:r>
        <w:rPr>
          <w:rFonts w:hint="eastAsia" w:ascii="宋体" w:hAnsi="宋体"/>
          <w:sz w:val="32"/>
          <w:u w:val="single"/>
        </w:rPr>
        <w:t xml:space="preserve">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921EF"/>
    <w:rsid w:val="2D5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2019-08-05T08:17:00Z</dcterms:created>
  <dc:creator>品黄。五</dc:creator>
  <cp:lastModifiedBy>品黄。五</cp:lastModifiedBy>
  <dcterms:modified xsi:type="dcterms:W3CDTF">2019-08-05T08:18:15Z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